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941" w:rsidRDefault="00A15941" w:rsidP="00F90DF2">
      <w:pPr>
        <w:spacing w:line="480" w:lineRule="auto"/>
        <w:ind w:left="720" w:hanging="360"/>
      </w:pPr>
    </w:p>
    <w:p w:rsidR="004E6CAB" w:rsidRPr="00F90DF2" w:rsidRDefault="00440343" w:rsidP="00F90DF2">
      <w:pPr>
        <w:pStyle w:val="ListParagraph"/>
        <w:numPr>
          <w:ilvl w:val="0"/>
          <w:numId w:val="1"/>
        </w:numPr>
        <w:spacing w:line="480" w:lineRule="auto"/>
        <w:rPr>
          <w:rFonts w:ascii="Times New Roman" w:hAnsi="Times New Roman" w:cs="Times New Roman"/>
          <w:sz w:val="24"/>
        </w:rPr>
      </w:pPr>
      <w:r w:rsidRPr="00F90DF2">
        <w:rPr>
          <w:rFonts w:ascii="Times New Roman" w:hAnsi="Times New Roman" w:cs="Times New Roman"/>
          <w:sz w:val="24"/>
        </w:rPr>
        <w:t>What were some unintended consequences of Prohibition (18</w:t>
      </w:r>
      <w:r w:rsidRPr="00F90DF2">
        <w:rPr>
          <w:rFonts w:ascii="Times New Roman" w:hAnsi="Times New Roman" w:cs="Times New Roman"/>
          <w:sz w:val="24"/>
          <w:vertAlign w:val="superscript"/>
        </w:rPr>
        <w:t>th</w:t>
      </w:r>
      <w:r w:rsidRPr="00F90DF2">
        <w:rPr>
          <w:rFonts w:ascii="Times New Roman" w:hAnsi="Times New Roman" w:cs="Times New Roman"/>
          <w:sz w:val="24"/>
        </w:rPr>
        <w:t xml:space="preserve"> Amendment)?</w:t>
      </w:r>
    </w:p>
    <w:p w:rsidR="00F90DF2" w:rsidRPr="00F90DF2" w:rsidRDefault="00EF731C" w:rsidP="00F90DF2">
      <w:pPr>
        <w:spacing w:line="480" w:lineRule="auto"/>
        <w:rPr>
          <w:rFonts w:ascii="Times New Roman" w:hAnsi="Times New Roman" w:cs="Times New Roman"/>
          <w:sz w:val="24"/>
        </w:rPr>
      </w:pPr>
      <w:r w:rsidRPr="00EF731C">
        <w:rPr>
          <w:rFonts w:ascii="Times New Roman" w:hAnsi="Times New Roman" w:cs="Times New Roman"/>
          <w:sz w:val="24"/>
          <w:highlight w:val="yellow"/>
        </w:rPr>
        <w:t>Rise in organized crime and an explosion of speakeasies and moonshiners</w:t>
      </w:r>
    </w:p>
    <w:p w:rsidR="00F90DF2" w:rsidRPr="00F90DF2" w:rsidRDefault="00F90DF2" w:rsidP="00F90DF2">
      <w:pPr>
        <w:pStyle w:val="ListParagraph"/>
        <w:numPr>
          <w:ilvl w:val="0"/>
          <w:numId w:val="1"/>
        </w:numPr>
        <w:spacing w:line="480" w:lineRule="auto"/>
        <w:rPr>
          <w:rFonts w:ascii="Times New Roman" w:hAnsi="Times New Roman" w:cs="Times New Roman"/>
          <w:sz w:val="24"/>
        </w:rPr>
      </w:pPr>
      <w:r w:rsidRPr="00F90DF2">
        <w:rPr>
          <w:rFonts w:ascii="Times New Roman" w:hAnsi="Times New Roman" w:cs="Times New Roman"/>
          <w:sz w:val="24"/>
        </w:rPr>
        <w:t>Explain the relationship between the 18</w:t>
      </w:r>
      <w:r w:rsidRPr="00F90DF2">
        <w:rPr>
          <w:rFonts w:ascii="Times New Roman" w:hAnsi="Times New Roman" w:cs="Times New Roman"/>
          <w:sz w:val="24"/>
          <w:vertAlign w:val="superscript"/>
        </w:rPr>
        <w:t>th</w:t>
      </w:r>
      <w:r w:rsidRPr="00F90DF2">
        <w:rPr>
          <w:rFonts w:ascii="Times New Roman" w:hAnsi="Times New Roman" w:cs="Times New Roman"/>
          <w:sz w:val="24"/>
        </w:rPr>
        <w:t xml:space="preserve"> amendment and Bootlegging, Moonshine, and Speakeasies. </w:t>
      </w:r>
    </w:p>
    <w:p w:rsidR="00440343" w:rsidRPr="00F90DF2" w:rsidRDefault="00EF731C" w:rsidP="00F90DF2">
      <w:pPr>
        <w:spacing w:line="480" w:lineRule="auto"/>
        <w:rPr>
          <w:rFonts w:ascii="Times New Roman" w:hAnsi="Times New Roman" w:cs="Times New Roman"/>
          <w:sz w:val="24"/>
        </w:rPr>
      </w:pPr>
      <w:r w:rsidRPr="00EF731C">
        <w:rPr>
          <w:rFonts w:ascii="Times New Roman" w:hAnsi="Times New Roman" w:cs="Times New Roman"/>
          <w:sz w:val="24"/>
          <w:highlight w:val="yellow"/>
        </w:rPr>
        <w:t>The 18</w:t>
      </w:r>
      <w:r w:rsidRPr="00EF731C">
        <w:rPr>
          <w:rFonts w:ascii="Times New Roman" w:hAnsi="Times New Roman" w:cs="Times New Roman"/>
          <w:sz w:val="24"/>
          <w:highlight w:val="yellow"/>
          <w:vertAlign w:val="superscript"/>
        </w:rPr>
        <w:t>th</w:t>
      </w:r>
      <w:r w:rsidRPr="00EF731C">
        <w:rPr>
          <w:rFonts w:ascii="Times New Roman" w:hAnsi="Times New Roman" w:cs="Times New Roman"/>
          <w:sz w:val="24"/>
          <w:highlight w:val="yellow"/>
        </w:rPr>
        <w:t xml:space="preserve"> amendment banned the manufacture, transportation and sale of liquor. Bootlegging, Moonshine and speakeasies are the illegal acts violating the 18</w:t>
      </w:r>
      <w:r w:rsidRPr="00EF731C">
        <w:rPr>
          <w:rFonts w:ascii="Times New Roman" w:hAnsi="Times New Roman" w:cs="Times New Roman"/>
          <w:sz w:val="24"/>
          <w:highlight w:val="yellow"/>
          <w:vertAlign w:val="superscript"/>
        </w:rPr>
        <w:t>th</w:t>
      </w:r>
      <w:r w:rsidRPr="00EF731C">
        <w:rPr>
          <w:rFonts w:ascii="Times New Roman" w:hAnsi="Times New Roman" w:cs="Times New Roman"/>
          <w:sz w:val="24"/>
          <w:highlight w:val="yellow"/>
        </w:rPr>
        <w:t xml:space="preserve"> amendment.</w:t>
      </w:r>
      <w:r>
        <w:rPr>
          <w:rFonts w:ascii="Times New Roman" w:hAnsi="Times New Roman" w:cs="Times New Roman"/>
          <w:sz w:val="24"/>
        </w:rPr>
        <w:t xml:space="preserve"> </w:t>
      </w:r>
    </w:p>
    <w:p w:rsidR="00440343" w:rsidRPr="00F90DF2" w:rsidRDefault="00440343" w:rsidP="00F90DF2">
      <w:pPr>
        <w:pStyle w:val="ListParagraph"/>
        <w:numPr>
          <w:ilvl w:val="0"/>
          <w:numId w:val="1"/>
        </w:numPr>
        <w:spacing w:line="480" w:lineRule="auto"/>
        <w:rPr>
          <w:rFonts w:ascii="Times New Roman" w:hAnsi="Times New Roman" w:cs="Times New Roman"/>
          <w:sz w:val="24"/>
        </w:rPr>
      </w:pPr>
      <w:r w:rsidRPr="00F90DF2">
        <w:rPr>
          <w:rFonts w:ascii="Times New Roman" w:hAnsi="Times New Roman" w:cs="Times New Roman"/>
          <w:sz w:val="24"/>
        </w:rPr>
        <w:t xml:space="preserve">Describe the appearance of the Flapper, and how their behavior changed. </w:t>
      </w:r>
    </w:p>
    <w:p w:rsidR="00440343" w:rsidRPr="00F90DF2" w:rsidRDefault="00EF731C" w:rsidP="00F90DF2">
      <w:pPr>
        <w:spacing w:line="480" w:lineRule="auto"/>
        <w:rPr>
          <w:rFonts w:ascii="Times New Roman" w:hAnsi="Times New Roman" w:cs="Times New Roman"/>
          <w:sz w:val="24"/>
        </w:rPr>
      </w:pPr>
      <w:r w:rsidRPr="00EF731C">
        <w:rPr>
          <w:rFonts w:ascii="Times New Roman" w:hAnsi="Times New Roman" w:cs="Times New Roman"/>
          <w:sz w:val="24"/>
          <w:highlight w:val="yellow"/>
        </w:rPr>
        <w:t>Flappers generally have short hair, shorter skirt, and a cigarette. They generally tended to be more promiscuous and challenge men openly about politics.</w:t>
      </w:r>
      <w:r>
        <w:rPr>
          <w:rFonts w:ascii="Times New Roman" w:hAnsi="Times New Roman" w:cs="Times New Roman"/>
          <w:sz w:val="24"/>
        </w:rPr>
        <w:t xml:space="preserve"> </w:t>
      </w:r>
    </w:p>
    <w:p w:rsidR="00440343" w:rsidRPr="00F90DF2" w:rsidRDefault="00440343" w:rsidP="00F90DF2">
      <w:pPr>
        <w:pStyle w:val="ListParagraph"/>
        <w:numPr>
          <w:ilvl w:val="0"/>
          <w:numId w:val="1"/>
        </w:numPr>
        <w:spacing w:line="480" w:lineRule="auto"/>
        <w:rPr>
          <w:rFonts w:ascii="Times New Roman" w:hAnsi="Times New Roman" w:cs="Times New Roman"/>
          <w:sz w:val="24"/>
        </w:rPr>
      </w:pPr>
      <w:r w:rsidRPr="00F90DF2">
        <w:rPr>
          <w:rFonts w:ascii="Times New Roman" w:hAnsi="Times New Roman" w:cs="Times New Roman"/>
          <w:sz w:val="24"/>
        </w:rPr>
        <w:t>How did the 19</w:t>
      </w:r>
      <w:r w:rsidRPr="00F90DF2">
        <w:rPr>
          <w:rFonts w:ascii="Times New Roman" w:hAnsi="Times New Roman" w:cs="Times New Roman"/>
          <w:sz w:val="24"/>
          <w:vertAlign w:val="superscript"/>
        </w:rPr>
        <w:t>th</w:t>
      </w:r>
      <w:r w:rsidRPr="00F90DF2">
        <w:rPr>
          <w:rFonts w:ascii="Times New Roman" w:hAnsi="Times New Roman" w:cs="Times New Roman"/>
          <w:sz w:val="24"/>
        </w:rPr>
        <w:t xml:space="preserve"> amendment effect women in the 1920’s?</w:t>
      </w:r>
    </w:p>
    <w:p w:rsidR="00440343" w:rsidRPr="00F90DF2" w:rsidRDefault="00EF731C" w:rsidP="00F90DF2">
      <w:pPr>
        <w:spacing w:line="480" w:lineRule="auto"/>
        <w:rPr>
          <w:rFonts w:ascii="Times New Roman" w:hAnsi="Times New Roman" w:cs="Times New Roman"/>
          <w:sz w:val="24"/>
        </w:rPr>
      </w:pPr>
      <w:r w:rsidRPr="00EF731C">
        <w:rPr>
          <w:rFonts w:ascii="Times New Roman" w:hAnsi="Times New Roman" w:cs="Times New Roman"/>
          <w:sz w:val="24"/>
          <w:highlight w:val="yellow"/>
        </w:rPr>
        <w:t xml:space="preserve">It gave </w:t>
      </w:r>
      <w:r>
        <w:rPr>
          <w:rFonts w:ascii="Times New Roman" w:hAnsi="Times New Roman" w:cs="Times New Roman"/>
          <w:sz w:val="24"/>
          <w:highlight w:val="yellow"/>
        </w:rPr>
        <w:t>them the</w:t>
      </w:r>
      <w:r w:rsidRPr="00EF731C">
        <w:rPr>
          <w:rFonts w:ascii="Times New Roman" w:hAnsi="Times New Roman" w:cs="Times New Roman"/>
          <w:sz w:val="24"/>
          <w:highlight w:val="yellow"/>
        </w:rPr>
        <w:t xml:space="preserve"> right to vote and thus </w:t>
      </w:r>
      <w:r>
        <w:rPr>
          <w:rFonts w:ascii="Times New Roman" w:hAnsi="Times New Roman" w:cs="Times New Roman"/>
          <w:sz w:val="24"/>
          <w:highlight w:val="yellow"/>
        </w:rPr>
        <w:t>making</w:t>
      </w:r>
      <w:r w:rsidRPr="00EF731C">
        <w:rPr>
          <w:rFonts w:ascii="Times New Roman" w:hAnsi="Times New Roman" w:cs="Times New Roman"/>
          <w:sz w:val="24"/>
          <w:highlight w:val="yellow"/>
        </w:rPr>
        <w:t xml:space="preserve"> them more politically involved/active.</w:t>
      </w:r>
      <w:r>
        <w:rPr>
          <w:rFonts w:ascii="Times New Roman" w:hAnsi="Times New Roman" w:cs="Times New Roman"/>
          <w:sz w:val="24"/>
        </w:rPr>
        <w:t xml:space="preserve"> </w:t>
      </w:r>
    </w:p>
    <w:p w:rsidR="00440343" w:rsidRPr="00F90DF2" w:rsidRDefault="00440343" w:rsidP="00F90DF2">
      <w:pPr>
        <w:pStyle w:val="ListParagraph"/>
        <w:numPr>
          <w:ilvl w:val="0"/>
          <w:numId w:val="1"/>
        </w:numPr>
        <w:spacing w:line="480" w:lineRule="auto"/>
        <w:rPr>
          <w:rFonts w:ascii="Times New Roman" w:hAnsi="Times New Roman" w:cs="Times New Roman"/>
          <w:sz w:val="24"/>
        </w:rPr>
      </w:pPr>
      <w:r w:rsidRPr="00F90DF2">
        <w:rPr>
          <w:rFonts w:ascii="Times New Roman" w:hAnsi="Times New Roman" w:cs="Times New Roman"/>
          <w:sz w:val="24"/>
        </w:rPr>
        <w:t>What reasons were there for restricting immigration in the early 1920’s?</w:t>
      </w:r>
    </w:p>
    <w:p w:rsidR="00440343" w:rsidRPr="00F90DF2" w:rsidRDefault="00EF731C" w:rsidP="00F90DF2">
      <w:pPr>
        <w:spacing w:line="480" w:lineRule="auto"/>
        <w:rPr>
          <w:rFonts w:ascii="Times New Roman" w:hAnsi="Times New Roman" w:cs="Times New Roman"/>
          <w:sz w:val="24"/>
        </w:rPr>
      </w:pPr>
      <w:r w:rsidRPr="00EF731C">
        <w:rPr>
          <w:rFonts w:ascii="Times New Roman" w:hAnsi="Times New Roman" w:cs="Times New Roman"/>
          <w:sz w:val="24"/>
          <w:highlight w:val="yellow"/>
        </w:rPr>
        <w:t>The fear of communism spreading to America and causing a communist revolution (Red Scare)</w:t>
      </w:r>
      <w:r>
        <w:rPr>
          <w:rFonts w:ascii="Times New Roman" w:hAnsi="Times New Roman" w:cs="Times New Roman"/>
          <w:sz w:val="24"/>
          <w:highlight w:val="yellow"/>
        </w:rPr>
        <w:t>, much like the Bolshevik Revolution in Russia</w:t>
      </w:r>
      <w:r w:rsidRPr="00EF731C">
        <w:rPr>
          <w:rFonts w:ascii="Times New Roman" w:hAnsi="Times New Roman" w:cs="Times New Roman"/>
          <w:sz w:val="24"/>
          <w:highlight w:val="yellow"/>
        </w:rPr>
        <w:t>. Post WWI many Europeans were attempting to come to America for work, leading to a rise in Nativism and immigration quotas.</w:t>
      </w:r>
      <w:r>
        <w:rPr>
          <w:rFonts w:ascii="Times New Roman" w:hAnsi="Times New Roman" w:cs="Times New Roman"/>
          <w:sz w:val="24"/>
        </w:rPr>
        <w:t xml:space="preserve"> </w:t>
      </w:r>
    </w:p>
    <w:p w:rsidR="00440343" w:rsidRPr="00F90DF2" w:rsidRDefault="00440343" w:rsidP="00F90DF2">
      <w:pPr>
        <w:pStyle w:val="ListParagraph"/>
        <w:numPr>
          <w:ilvl w:val="0"/>
          <w:numId w:val="1"/>
        </w:numPr>
        <w:spacing w:line="480" w:lineRule="auto"/>
        <w:rPr>
          <w:rFonts w:ascii="Times New Roman" w:hAnsi="Times New Roman" w:cs="Times New Roman"/>
          <w:sz w:val="24"/>
        </w:rPr>
      </w:pPr>
      <w:r w:rsidRPr="00F90DF2">
        <w:rPr>
          <w:rFonts w:ascii="Times New Roman" w:hAnsi="Times New Roman" w:cs="Times New Roman"/>
          <w:sz w:val="24"/>
        </w:rPr>
        <w:t>Why was Social Darwinism opposed in the 1920’s?</w:t>
      </w:r>
    </w:p>
    <w:p w:rsidR="00440343" w:rsidRPr="00F90DF2" w:rsidRDefault="00440343" w:rsidP="00EF731C">
      <w:pPr>
        <w:pStyle w:val="ListParagraph"/>
        <w:spacing w:line="480" w:lineRule="auto"/>
        <w:ind w:left="0"/>
        <w:rPr>
          <w:rFonts w:ascii="Times New Roman" w:hAnsi="Times New Roman" w:cs="Times New Roman"/>
          <w:sz w:val="24"/>
        </w:rPr>
      </w:pPr>
      <w:r w:rsidRPr="00EF731C">
        <w:rPr>
          <w:rFonts w:ascii="Times New Roman" w:hAnsi="Times New Roman" w:cs="Times New Roman"/>
          <w:sz w:val="24"/>
          <w:highlight w:val="yellow"/>
        </w:rPr>
        <w:t>Promoted the idea that people in lower classes were not capable of economic success.</w:t>
      </w:r>
    </w:p>
    <w:p w:rsidR="00440343" w:rsidRPr="00F90DF2" w:rsidRDefault="00440343" w:rsidP="00F90DF2">
      <w:pPr>
        <w:pStyle w:val="ListParagraph"/>
        <w:numPr>
          <w:ilvl w:val="0"/>
          <w:numId w:val="1"/>
        </w:numPr>
        <w:spacing w:line="480" w:lineRule="auto"/>
        <w:rPr>
          <w:rFonts w:ascii="Times New Roman" w:hAnsi="Times New Roman" w:cs="Times New Roman"/>
          <w:sz w:val="24"/>
        </w:rPr>
      </w:pPr>
      <w:r w:rsidRPr="00F90DF2">
        <w:rPr>
          <w:rFonts w:ascii="Times New Roman" w:hAnsi="Times New Roman" w:cs="Times New Roman"/>
          <w:sz w:val="24"/>
        </w:rPr>
        <w:t>Why did Attorney General Palmer conduct a series of raids and whom did he target?</w:t>
      </w:r>
    </w:p>
    <w:p w:rsidR="00440343" w:rsidRPr="00F90DF2" w:rsidRDefault="00EF731C" w:rsidP="00F90DF2">
      <w:pPr>
        <w:spacing w:line="480" w:lineRule="auto"/>
        <w:rPr>
          <w:rFonts w:ascii="Times New Roman" w:hAnsi="Times New Roman" w:cs="Times New Roman"/>
          <w:sz w:val="24"/>
        </w:rPr>
      </w:pPr>
      <w:r w:rsidRPr="00EF731C">
        <w:rPr>
          <w:rFonts w:ascii="Times New Roman" w:hAnsi="Times New Roman" w:cs="Times New Roman"/>
          <w:sz w:val="24"/>
          <w:highlight w:val="yellow"/>
        </w:rPr>
        <w:t>Attorney General Palmer was target in a series of bombs throughout the US. Believing they came from communist, Palmer created an agency to target communist radicals and sympathizers.</w:t>
      </w:r>
      <w:r>
        <w:rPr>
          <w:rFonts w:ascii="Times New Roman" w:hAnsi="Times New Roman" w:cs="Times New Roman"/>
          <w:sz w:val="24"/>
        </w:rPr>
        <w:t xml:space="preserve"> </w:t>
      </w:r>
    </w:p>
    <w:p w:rsidR="00440343" w:rsidRDefault="00440343" w:rsidP="00F90DF2">
      <w:pPr>
        <w:pStyle w:val="ListParagraph"/>
        <w:numPr>
          <w:ilvl w:val="0"/>
          <w:numId w:val="1"/>
        </w:numPr>
        <w:spacing w:line="480" w:lineRule="auto"/>
        <w:rPr>
          <w:rFonts w:ascii="Times New Roman" w:hAnsi="Times New Roman" w:cs="Times New Roman"/>
          <w:sz w:val="24"/>
        </w:rPr>
      </w:pPr>
      <w:r w:rsidRPr="00F90DF2">
        <w:rPr>
          <w:rFonts w:ascii="Times New Roman" w:hAnsi="Times New Roman" w:cs="Times New Roman"/>
          <w:sz w:val="24"/>
        </w:rPr>
        <w:lastRenderedPageBreak/>
        <w:t>Why did many groups</w:t>
      </w:r>
      <w:r w:rsidR="00CB61FC" w:rsidRPr="00F90DF2">
        <w:rPr>
          <w:rFonts w:ascii="Times New Roman" w:hAnsi="Times New Roman" w:cs="Times New Roman"/>
          <w:sz w:val="24"/>
        </w:rPr>
        <w:t>, such as the Christian Temperance Union, work to push through prohibition laws?</w:t>
      </w:r>
    </w:p>
    <w:p w:rsidR="00EB0771" w:rsidRPr="00EB0771" w:rsidRDefault="00EF731C" w:rsidP="00417510">
      <w:pPr>
        <w:spacing w:line="480" w:lineRule="auto"/>
        <w:rPr>
          <w:rFonts w:ascii="Times New Roman" w:hAnsi="Times New Roman" w:cs="Times New Roman"/>
          <w:sz w:val="24"/>
        </w:rPr>
      </w:pPr>
      <w:r w:rsidRPr="00417510">
        <w:rPr>
          <w:rFonts w:ascii="Times New Roman" w:hAnsi="Times New Roman" w:cs="Times New Roman"/>
          <w:sz w:val="24"/>
          <w:highlight w:val="yellow"/>
        </w:rPr>
        <w:t xml:space="preserve">The Women’s Christian Temperance Union wanted Prohibition because they saw alcohol as the root of evil in American society. Husbands would spend money at bars and not on rent or food, and/or get drunk and commit domestic abuse, and/or get in other fights or cause other mischief while </w:t>
      </w:r>
      <w:r w:rsidR="00417510" w:rsidRPr="00417510">
        <w:rPr>
          <w:rFonts w:ascii="Times New Roman" w:hAnsi="Times New Roman" w:cs="Times New Roman"/>
          <w:sz w:val="24"/>
          <w:highlight w:val="yellow"/>
        </w:rPr>
        <w:t>intoxicated</w:t>
      </w:r>
      <w:r w:rsidRPr="00417510">
        <w:rPr>
          <w:rFonts w:ascii="Times New Roman" w:hAnsi="Times New Roman" w:cs="Times New Roman"/>
          <w:sz w:val="24"/>
          <w:highlight w:val="yellow"/>
        </w:rPr>
        <w:t>. They believed if alcohol was illegal, those problems would go away.</w:t>
      </w:r>
      <w:r>
        <w:rPr>
          <w:rFonts w:ascii="Times New Roman" w:hAnsi="Times New Roman" w:cs="Times New Roman"/>
          <w:sz w:val="24"/>
        </w:rPr>
        <w:t xml:space="preserve"> </w:t>
      </w:r>
    </w:p>
    <w:p w:rsidR="00CB61FC" w:rsidRPr="00F90DF2" w:rsidRDefault="00CB61FC" w:rsidP="00F90DF2">
      <w:pPr>
        <w:pStyle w:val="ListParagraph"/>
        <w:numPr>
          <w:ilvl w:val="0"/>
          <w:numId w:val="1"/>
        </w:numPr>
        <w:spacing w:line="480" w:lineRule="auto"/>
        <w:rPr>
          <w:rFonts w:ascii="Times New Roman" w:hAnsi="Times New Roman" w:cs="Times New Roman"/>
          <w:sz w:val="24"/>
        </w:rPr>
      </w:pPr>
      <w:r w:rsidRPr="00F90DF2">
        <w:rPr>
          <w:rFonts w:ascii="Times New Roman" w:hAnsi="Times New Roman" w:cs="Times New Roman"/>
          <w:sz w:val="24"/>
        </w:rPr>
        <w:t xml:space="preserve">Describe a push and pull factor for the Great Migration. </w:t>
      </w:r>
    </w:p>
    <w:p w:rsidR="00CB61FC" w:rsidRPr="00F90DF2" w:rsidRDefault="00417510" w:rsidP="00F90DF2">
      <w:pPr>
        <w:spacing w:line="480" w:lineRule="auto"/>
        <w:rPr>
          <w:rFonts w:ascii="Times New Roman" w:hAnsi="Times New Roman" w:cs="Times New Roman"/>
          <w:sz w:val="24"/>
        </w:rPr>
      </w:pPr>
      <w:r w:rsidRPr="00417510">
        <w:rPr>
          <w:rFonts w:ascii="Times New Roman" w:hAnsi="Times New Roman" w:cs="Times New Roman"/>
          <w:sz w:val="24"/>
          <w:highlight w:val="yellow"/>
        </w:rPr>
        <w:t>Push factor for the Great Migration was a rise in the KKK and segregation and racism in the South. A Pull factor would be in available industrial jobs in the Northeast.</w:t>
      </w:r>
      <w:r>
        <w:rPr>
          <w:rFonts w:ascii="Times New Roman" w:hAnsi="Times New Roman" w:cs="Times New Roman"/>
          <w:sz w:val="24"/>
        </w:rPr>
        <w:t xml:space="preserve"> </w:t>
      </w:r>
    </w:p>
    <w:p w:rsidR="00CB61FC" w:rsidRDefault="00CB61FC" w:rsidP="00F90DF2">
      <w:pPr>
        <w:pStyle w:val="ListParagraph"/>
        <w:numPr>
          <w:ilvl w:val="0"/>
          <w:numId w:val="1"/>
        </w:numPr>
        <w:spacing w:line="480" w:lineRule="auto"/>
        <w:rPr>
          <w:rFonts w:ascii="Times New Roman" w:hAnsi="Times New Roman" w:cs="Times New Roman"/>
          <w:sz w:val="24"/>
        </w:rPr>
      </w:pPr>
      <w:r w:rsidRPr="00F90DF2">
        <w:rPr>
          <w:rFonts w:ascii="Times New Roman" w:hAnsi="Times New Roman" w:cs="Times New Roman"/>
          <w:sz w:val="24"/>
        </w:rPr>
        <w:t xml:space="preserve">What musical genre was birthed from the Harlem Renaissance? </w:t>
      </w:r>
    </w:p>
    <w:p w:rsidR="00417510" w:rsidRPr="00417510" w:rsidRDefault="00417510" w:rsidP="00417510">
      <w:pPr>
        <w:spacing w:line="480" w:lineRule="auto"/>
        <w:rPr>
          <w:rFonts w:ascii="Times New Roman" w:hAnsi="Times New Roman" w:cs="Times New Roman"/>
          <w:sz w:val="24"/>
        </w:rPr>
      </w:pPr>
      <w:r w:rsidRPr="00417510">
        <w:rPr>
          <w:rFonts w:ascii="Times New Roman" w:hAnsi="Times New Roman" w:cs="Times New Roman"/>
          <w:sz w:val="24"/>
          <w:highlight w:val="yellow"/>
        </w:rPr>
        <w:t>Jazz* and Blues</w:t>
      </w:r>
    </w:p>
    <w:p w:rsidR="00CB61FC" w:rsidRPr="00F90DF2" w:rsidRDefault="00CB61FC" w:rsidP="00F90DF2">
      <w:pPr>
        <w:pStyle w:val="ListParagraph"/>
        <w:numPr>
          <w:ilvl w:val="0"/>
          <w:numId w:val="1"/>
        </w:numPr>
        <w:spacing w:line="480" w:lineRule="auto"/>
        <w:rPr>
          <w:rFonts w:ascii="Times New Roman" w:hAnsi="Times New Roman" w:cs="Times New Roman"/>
          <w:sz w:val="24"/>
        </w:rPr>
      </w:pPr>
      <w:r w:rsidRPr="00F90DF2">
        <w:rPr>
          <w:rFonts w:ascii="Times New Roman" w:hAnsi="Times New Roman" w:cs="Times New Roman"/>
          <w:sz w:val="24"/>
        </w:rPr>
        <w:t xml:space="preserve">What was the Harlem Renaissance and what facilitated its birth? </w:t>
      </w:r>
    </w:p>
    <w:p w:rsidR="00CB61FC" w:rsidRPr="00F90DF2" w:rsidRDefault="00417510" w:rsidP="00F90DF2">
      <w:pPr>
        <w:spacing w:line="480" w:lineRule="auto"/>
        <w:rPr>
          <w:rFonts w:ascii="Times New Roman" w:hAnsi="Times New Roman" w:cs="Times New Roman"/>
          <w:sz w:val="24"/>
        </w:rPr>
      </w:pPr>
      <w:r w:rsidRPr="006C7F1B">
        <w:rPr>
          <w:rFonts w:ascii="Times New Roman" w:hAnsi="Times New Roman" w:cs="Times New Roman"/>
          <w:sz w:val="24"/>
          <w:highlight w:val="yellow"/>
        </w:rPr>
        <w:t xml:space="preserve">The Harlem Renaissance was the emergence of African American culture. </w:t>
      </w:r>
      <w:r w:rsidR="006C7F1B" w:rsidRPr="006C7F1B">
        <w:rPr>
          <w:rFonts w:ascii="Times New Roman" w:hAnsi="Times New Roman" w:cs="Times New Roman"/>
          <w:sz w:val="24"/>
          <w:highlight w:val="yellow"/>
        </w:rPr>
        <w:t>It sprung out of the closer living conditions resulting from the Great Migration.</w:t>
      </w:r>
      <w:r w:rsidR="006C7F1B">
        <w:rPr>
          <w:rFonts w:ascii="Times New Roman" w:hAnsi="Times New Roman" w:cs="Times New Roman"/>
          <w:sz w:val="24"/>
        </w:rPr>
        <w:t xml:space="preserve"> </w:t>
      </w:r>
    </w:p>
    <w:p w:rsidR="00CB61FC" w:rsidRPr="00F90DF2" w:rsidRDefault="00594CE8" w:rsidP="00F90DF2">
      <w:pPr>
        <w:pStyle w:val="ListParagraph"/>
        <w:numPr>
          <w:ilvl w:val="0"/>
          <w:numId w:val="1"/>
        </w:numPr>
        <w:spacing w:line="480" w:lineRule="auto"/>
        <w:rPr>
          <w:rFonts w:ascii="Times New Roman" w:hAnsi="Times New Roman" w:cs="Times New Roman"/>
          <w:sz w:val="24"/>
        </w:rPr>
      </w:pPr>
      <w:r w:rsidRPr="00F90DF2">
        <w:rPr>
          <w:rFonts w:ascii="Times New Roman" w:hAnsi="Times New Roman" w:cs="Times New Roman"/>
          <w:sz w:val="24"/>
        </w:rPr>
        <w:t>How did Henry Ford utilize the new production techniques to his benefit?</w:t>
      </w:r>
    </w:p>
    <w:p w:rsidR="00594CE8" w:rsidRPr="00F90DF2" w:rsidRDefault="006C7F1B" w:rsidP="00F90DF2">
      <w:pPr>
        <w:spacing w:line="480" w:lineRule="auto"/>
        <w:rPr>
          <w:rFonts w:ascii="Times New Roman" w:hAnsi="Times New Roman" w:cs="Times New Roman"/>
          <w:sz w:val="24"/>
        </w:rPr>
      </w:pPr>
      <w:r w:rsidRPr="006C7F1B">
        <w:rPr>
          <w:rFonts w:ascii="Times New Roman" w:hAnsi="Times New Roman" w:cs="Times New Roman"/>
          <w:sz w:val="24"/>
          <w:highlight w:val="yellow"/>
        </w:rPr>
        <w:t xml:space="preserve">The used the assembly line and standardization of parts along with paying workers more and working 8 hours days instead of </w:t>
      </w:r>
      <w:proofErr w:type="gramStart"/>
      <w:r w:rsidRPr="006C7F1B">
        <w:rPr>
          <w:rFonts w:ascii="Times New Roman" w:hAnsi="Times New Roman" w:cs="Times New Roman"/>
          <w:sz w:val="24"/>
          <w:highlight w:val="yellow"/>
        </w:rPr>
        <w:t>10 hour</w:t>
      </w:r>
      <w:proofErr w:type="gramEnd"/>
      <w:r w:rsidRPr="006C7F1B">
        <w:rPr>
          <w:rFonts w:ascii="Times New Roman" w:hAnsi="Times New Roman" w:cs="Times New Roman"/>
          <w:sz w:val="24"/>
          <w:highlight w:val="yellow"/>
        </w:rPr>
        <w:t xml:space="preserve"> days in order to reorganized the manufacturing process to produced the first affordable car for the common man.</w:t>
      </w:r>
      <w:r>
        <w:rPr>
          <w:rFonts w:ascii="Times New Roman" w:hAnsi="Times New Roman" w:cs="Times New Roman"/>
          <w:sz w:val="24"/>
        </w:rPr>
        <w:t xml:space="preserve"> </w:t>
      </w:r>
    </w:p>
    <w:p w:rsidR="00594CE8" w:rsidRPr="00F90DF2" w:rsidRDefault="00594CE8" w:rsidP="00F90DF2">
      <w:pPr>
        <w:pStyle w:val="ListParagraph"/>
        <w:numPr>
          <w:ilvl w:val="0"/>
          <w:numId w:val="1"/>
        </w:numPr>
        <w:spacing w:line="480" w:lineRule="auto"/>
        <w:rPr>
          <w:rFonts w:ascii="Times New Roman" w:hAnsi="Times New Roman" w:cs="Times New Roman"/>
          <w:sz w:val="24"/>
        </w:rPr>
      </w:pPr>
      <w:r w:rsidRPr="00F90DF2">
        <w:rPr>
          <w:rFonts w:ascii="Times New Roman" w:hAnsi="Times New Roman" w:cs="Times New Roman"/>
          <w:sz w:val="24"/>
        </w:rPr>
        <w:t>What was Marcus Garvey’s motivation for things like his “Back to Africa” movement?</w:t>
      </w:r>
    </w:p>
    <w:p w:rsidR="00594CE8" w:rsidRPr="00F90DF2" w:rsidRDefault="006C7F1B" w:rsidP="00F90DF2">
      <w:pPr>
        <w:spacing w:line="480" w:lineRule="auto"/>
        <w:rPr>
          <w:rFonts w:ascii="Times New Roman" w:hAnsi="Times New Roman" w:cs="Times New Roman"/>
          <w:sz w:val="24"/>
        </w:rPr>
      </w:pPr>
      <w:r w:rsidRPr="00A15941">
        <w:rPr>
          <w:rFonts w:ascii="Times New Roman" w:hAnsi="Times New Roman" w:cs="Times New Roman"/>
          <w:sz w:val="24"/>
          <w:highlight w:val="yellow"/>
        </w:rPr>
        <w:t xml:space="preserve">He </w:t>
      </w:r>
      <w:r w:rsidR="00A15941" w:rsidRPr="00A15941">
        <w:rPr>
          <w:rFonts w:ascii="Times New Roman" w:hAnsi="Times New Roman" w:cs="Times New Roman"/>
          <w:sz w:val="24"/>
          <w:highlight w:val="yellow"/>
        </w:rPr>
        <w:t>believed</w:t>
      </w:r>
      <w:r w:rsidRPr="00A15941">
        <w:rPr>
          <w:rFonts w:ascii="Times New Roman" w:hAnsi="Times New Roman" w:cs="Times New Roman"/>
          <w:sz w:val="24"/>
          <w:highlight w:val="yellow"/>
        </w:rPr>
        <w:t xml:space="preserve"> in African American cultural pride and African American economic independence.</w:t>
      </w:r>
      <w:r>
        <w:rPr>
          <w:rFonts w:ascii="Times New Roman" w:hAnsi="Times New Roman" w:cs="Times New Roman"/>
          <w:sz w:val="24"/>
        </w:rPr>
        <w:t xml:space="preserve"> </w:t>
      </w:r>
    </w:p>
    <w:p w:rsidR="00A15941" w:rsidRDefault="00A15941" w:rsidP="00A15941">
      <w:pPr>
        <w:pStyle w:val="ListParagraph"/>
        <w:spacing w:line="480" w:lineRule="auto"/>
        <w:rPr>
          <w:rFonts w:ascii="Times New Roman" w:hAnsi="Times New Roman" w:cs="Times New Roman"/>
          <w:sz w:val="24"/>
        </w:rPr>
      </w:pPr>
    </w:p>
    <w:p w:rsidR="00A15941" w:rsidRDefault="00A15941" w:rsidP="00A15941">
      <w:pPr>
        <w:pStyle w:val="ListParagraph"/>
        <w:spacing w:line="480" w:lineRule="auto"/>
        <w:rPr>
          <w:rFonts w:ascii="Times New Roman" w:hAnsi="Times New Roman" w:cs="Times New Roman"/>
          <w:sz w:val="24"/>
        </w:rPr>
      </w:pPr>
    </w:p>
    <w:p w:rsidR="00594CE8" w:rsidRPr="00F90DF2" w:rsidRDefault="00594CE8" w:rsidP="00F90DF2">
      <w:pPr>
        <w:pStyle w:val="ListParagraph"/>
        <w:numPr>
          <w:ilvl w:val="0"/>
          <w:numId w:val="1"/>
        </w:numPr>
        <w:spacing w:line="480" w:lineRule="auto"/>
        <w:rPr>
          <w:rFonts w:ascii="Times New Roman" w:hAnsi="Times New Roman" w:cs="Times New Roman"/>
          <w:sz w:val="24"/>
        </w:rPr>
      </w:pPr>
      <w:r w:rsidRPr="00F90DF2">
        <w:rPr>
          <w:rFonts w:ascii="Times New Roman" w:hAnsi="Times New Roman" w:cs="Times New Roman"/>
          <w:sz w:val="24"/>
        </w:rPr>
        <w:lastRenderedPageBreak/>
        <w:t>Explain Harding’s campaign slogan, “Return to normalcy”.</w:t>
      </w:r>
    </w:p>
    <w:p w:rsidR="00594CE8" w:rsidRPr="00F90DF2" w:rsidRDefault="00A15941" w:rsidP="00F90DF2">
      <w:pPr>
        <w:spacing w:line="480" w:lineRule="auto"/>
        <w:rPr>
          <w:rFonts w:ascii="Times New Roman" w:hAnsi="Times New Roman" w:cs="Times New Roman"/>
          <w:sz w:val="24"/>
        </w:rPr>
      </w:pPr>
      <w:r w:rsidRPr="00A15941">
        <w:rPr>
          <w:rFonts w:ascii="Times New Roman" w:hAnsi="Times New Roman" w:cs="Times New Roman"/>
          <w:sz w:val="24"/>
          <w:highlight w:val="yellow"/>
        </w:rPr>
        <w:t>America was experiencing war fatigue post WWI and Harding promised to return to “normal” or how things were before WWI when the country was not hyper-focused on supporting the war effort.</w:t>
      </w:r>
      <w:r>
        <w:rPr>
          <w:rFonts w:ascii="Times New Roman" w:hAnsi="Times New Roman" w:cs="Times New Roman"/>
          <w:sz w:val="24"/>
        </w:rPr>
        <w:t xml:space="preserve"> </w:t>
      </w:r>
    </w:p>
    <w:p w:rsidR="00594CE8" w:rsidRPr="00F90DF2" w:rsidRDefault="00594CE8" w:rsidP="00F90DF2">
      <w:pPr>
        <w:pStyle w:val="ListParagraph"/>
        <w:numPr>
          <w:ilvl w:val="0"/>
          <w:numId w:val="1"/>
        </w:numPr>
        <w:spacing w:line="480" w:lineRule="auto"/>
        <w:rPr>
          <w:rFonts w:ascii="Times New Roman" w:hAnsi="Times New Roman" w:cs="Times New Roman"/>
          <w:sz w:val="24"/>
        </w:rPr>
      </w:pPr>
      <w:r w:rsidRPr="00F90DF2">
        <w:rPr>
          <w:rFonts w:ascii="Times New Roman" w:hAnsi="Times New Roman" w:cs="Times New Roman"/>
          <w:sz w:val="24"/>
        </w:rPr>
        <w:t>Although he was Sec. of the Interior, Albert Fall was convicted during the Teapot Dome Scandal and sent to jail. Why?</w:t>
      </w:r>
    </w:p>
    <w:p w:rsidR="00594CE8" w:rsidRPr="00F90DF2" w:rsidRDefault="00A15941" w:rsidP="00F90DF2">
      <w:pPr>
        <w:spacing w:line="480" w:lineRule="auto"/>
        <w:rPr>
          <w:rFonts w:ascii="Times New Roman" w:hAnsi="Times New Roman" w:cs="Times New Roman"/>
          <w:sz w:val="24"/>
        </w:rPr>
      </w:pPr>
      <w:r w:rsidRPr="00A15941">
        <w:rPr>
          <w:rFonts w:ascii="Times New Roman" w:hAnsi="Times New Roman" w:cs="Times New Roman"/>
          <w:sz w:val="24"/>
          <w:highlight w:val="yellow"/>
        </w:rPr>
        <w:t>Although he was in charge of the nation’s resources, he went to jail for accepting bribes and giving the oil leases to his friends.</w:t>
      </w:r>
      <w:r>
        <w:rPr>
          <w:rFonts w:ascii="Times New Roman" w:hAnsi="Times New Roman" w:cs="Times New Roman"/>
          <w:sz w:val="24"/>
        </w:rPr>
        <w:t xml:space="preserve"> </w:t>
      </w:r>
    </w:p>
    <w:p w:rsidR="00594CE8" w:rsidRPr="00F90DF2" w:rsidRDefault="00594CE8" w:rsidP="00F90DF2">
      <w:pPr>
        <w:pStyle w:val="ListParagraph"/>
        <w:numPr>
          <w:ilvl w:val="0"/>
          <w:numId w:val="1"/>
        </w:numPr>
        <w:spacing w:line="480" w:lineRule="auto"/>
        <w:rPr>
          <w:rFonts w:ascii="Times New Roman" w:hAnsi="Times New Roman" w:cs="Times New Roman"/>
          <w:sz w:val="24"/>
        </w:rPr>
      </w:pPr>
      <w:r w:rsidRPr="00F90DF2">
        <w:rPr>
          <w:rFonts w:ascii="Times New Roman" w:hAnsi="Times New Roman" w:cs="Times New Roman"/>
          <w:sz w:val="24"/>
        </w:rPr>
        <w:t xml:space="preserve">What effect did the Teapot Dome Scandal have on the general </w:t>
      </w:r>
      <w:r w:rsidR="00F90DF2" w:rsidRPr="00F90DF2">
        <w:rPr>
          <w:rFonts w:ascii="Times New Roman" w:hAnsi="Times New Roman" w:cs="Times New Roman"/>
          <w:sz w:val="24"/>
        </w:rPr>
        <w:t>public?</w:t>
      </w:r>
      <w:r w:rsidRPr="00F90DF2">
        <w:rPr>
          <w:rFonts w:ascii="Times New Roman" w:hAnsi="Times New Roman" w:cs="Times New Roman"/>
          <w:sz w:val="24"/>
        </w:rPr>
        <w:t xml:space="preserve"> </w:t>
      </w:r>
    </w:p>
    <w:p w:rsidR="00594CE8" w:rsidRPr="00F90DF2" w:rsidRDefault="00A15941" w:rsidP="00F90DF2">
      <w:pPr>
        <w:spacing w:line="480" w:lineRule="auto"/>
        <w:rPr>
          <w:rFonts w:ascii="Times New Roman" w:hAnsi="Times New Roman" w:cs="Times New Roman"/>
          <w:sz w:val="24"/>
        </w:rPr>
      </w:pPr>
      <w:r w:rsidRPr="00A15941">
        <w:rPr>
          <w:rFonts w:ascii="Times New Roman" w:hAnsi="Times New Roman" w:cs="Times New Roman"/>
          <w:sz w:val="24"/>
          <w:highlight w:val="yellow"/>
        </w:rPr>
        <w:t>It demonstrated the lack of public trust even in the highest levels of government.</w:t>
      </w:r>
      <w:r>
        <w:rPr>
          <w:rFonts w:ascii="Times New Roman" w:hAnsi="Times New Roman" w:cs="Times New Roman"/>
          <w:sz w:val="24"/>
        </w:rPr>
        <w:t xml:space="preserve"> </w:t>
      </w:r>
    </w:p>
    <w:p w:rsidR="00594CE8" w:rsidRDefault="00594CE8" w:rsidP="00EB0771">
      <w:pPr>
        <w:pStyle w:val="ListParagraph"/>
        <w:numPr>
          <w:ilvl w:val="0"/>
          <w:numId w:val="1"/>
        </w:numPr>
        <w:spacing w:line="480" w:lineRule="auto"/>
        <w:rPr>
          <w:rFonts w:ascii="Times New Roman" w:hAnsi="Times New Roman" w:cs="Times New Roman"/>
          <w:sz w:val="24"/>
        </w:rPr>
      </w:pPr>
      <w:r w:rsidRPr="00F90DF2">
        <w:rPr>
          <w:rFonts w:ascii="Times New Roman" w:hAnsi="Times New Roman" w:cs="Times New Roman"/>
          <w:sz w:val="24"/>
        </w:rPr>
        <w:t>Where is Harlem?</w:t>
      </w:r>
    </w:p>
    <w:p w:rsidR="00EB0771" w:rsidRDefault="00A15941" w:rsidP="00EB0771">
      <w:pPr>
        <w:spacing w:line="480" w:lineRule="auto"/>
        <w:rPr>
          <w:rFonts w:ascii="Times New Roman" w:hAnsi="Times New Roman" w:cs="Times New Roman"/>
          <w:sz w:val="24"/>
          <w:highlight w:val="yellow"/>
        </w:rPr>
      </w:pPr>
      <w:r w:rsidRPr="00A15941">
        <w:rPr>
          <w:rFonts w:ascii="Times New Roman" w:hAnsi="Times New Roman" w:cs="Times New Roman"/>
          <w:sz w:val="24"/>
          <w:highlight w:val="yellow"/>
        </w:rPr>
        <w:t>New York</w:t>
      </w:r>
    </w:p>
    <w:p w:rsidR="00A15941" w:rsidRPr="00EB0771" w:rsidRDefault="00A15941" w:rsidP="00EB0771">
      <w:pPr>
        <w:spacing w:line="480" w:lineRule="auto"/>
        <w:rPr>
          <w:rFonts w:ascii="Times New Roman" w:hAnsi="Times New Roman" w:cs="Times New Roman"/>
          <w:sz w:val="24"/>
        </w:rPr>
      </w:pPr>
      <w:bookmarkStart w:id="0" w:name="_GoBack"/>
      <w:bookmarkEnd w:id="0"/>
    </w:p>
    <w:p w:rsidR="00F90DF2" w:rsidRPr="00A15941" w:rsidRDefault="00F90DF2">
      <w:pPr>
        <w:rPr>
          <w:rFonts w:ascii="Times New Roman" w:hAnsi="Times New Roman" w:cs="Times New Roman"/>
          <w:sz w:val="36"/>
        </w:rPr>
      </w:pPr>
      <w:r w:rsidRPr="00A15941">
        <w:rPr>
          <w:rFonts w:ascii="Times New Roman" w:hAnsi="Times New Roman" w:cs="Times New Roman"/>
          <w:sz w:val="36"/>
        </w:rPr>
        <w:t>Define these terms:</w:t>
      </w:r>
    </w:p>
    <w:p w:rsidR="00A15941" w:rsidRPr="00A15941" w:rsidRDefault="00A15941">
      <w:pPr>
        <w:rPr>
          <w:rFonts w:ascii="Times New Roman" w:hAnsi="Times New Roman" w:cs="Times New Roman"/>
          <w:sz w:val="24"/>
        </w:rPr>
      </w:pPr>
    </w:p>
    <w:p w:rsidR="00F90DF2" w:rsidRPr="00A15941" w:rsidRDefault="00F90DF2">
      <w:pPr>
        <w:rPr>
          <w:rFonts w:ascii="Times New Roman" w:hAnsi="Times New Roman" w:cs="Times New Roman"/>
          <w:sz w:val="24"/>
          <w:szCs w:val="24"/>
        </w:rPr>
      </w:pPr>
      <w:r w:rsidRPr="00A15941">
        <w:rPr>
          <w:rFonts w:ascii="Times New Roman" w:hAnsi="Times New Roman" w:cs="Times New Roman"/>
          <w:sz w:val="24"/>
        </w:rPr>
        <w:t>Infiltrate</w:t>
      </w:r>
      <w:r w:rsidR="00A15941" w:rsidRPr="00A15941">
        <w:rPr>
          <w:rFonts w:ascii="Times New Roman" w:hAnsi="Times New Roman" w:cs="Times New Roman"/>
          <w:sz w:val="24"/>
          <w:szCs w:val="24"/>
        </w:rPr>
        <w:t xml:space="preserve">— </w:t>
      </w:r>
      <w:r w:rsidR="00A15941" w:rsidRPr="00A15941">
        <w:rPr>
          <w:rFonts w:ascii="Times New Roman" w:hAnsi="Times New Roman" w:cs="Times New Roman"/>
          <w:sz w:val="24"/>
          <w:szCs w:val="24"/>
          <w:highlight w:val="yellow"/>
          <w:shd w:val="clear" w:color="auto" w:fill="FFFFFF"/>
        </w:rPr>
        <w:t>enter or gain access to</w:t>
      </w:r>
    </w:p>
    <w:p w:rsidR="00A15941" w:rsidRPr="00A15941" w:rsidRDefault="00A15941">
      <w:pPr>
        <w:rPr>
          <w:rFonts w:ascii="Times New Roman" w:hAnsi="Times New Roman" w:cs="Times New Roman"/>
          <w:sz w:val="24"/>
          <w:szCs w:val="24"/>
        </w:rPr>
      </w:pPr>
    </w:p>
    <w:p w:rsidR="00F90DF2" w:rsidRPr="00A15941" w:rsidRDefault="00F90DF2" w:rsidP="00A15941">
      <w:pPr>
        <w:rPr>
          <w:rFonts w:ascii="Times New Roman" w:hAnsi="Times New Roman" w:cs="Times New Roman"/>
        </w:rPr>
      </w:pPr>
      <w:r w:rsidRPr="00A15941">
        <w:rPr>
          <w:rFonts w:ascii="Times New Roman" w:hAnsi="Times New Roman" w:cs="Times New Roman"/>
        </w:rPr>
        <w:t xml:space="preserve">Deportation </w:t>
      </w:r>
      <w:r w:rsidR="00A15941" w:rsidRPr="00A15941">
        <w:rPr>
          <w:rFonts w:ascii="Times New Roman" w:hAnsi="Times New Roman" w:cs="Times New Roman"/>
          <w:i/>
        </w:rPr>
        <w:t>–</w:t>
      </w:r>
      <w:r w:rsidR="00A15941" w:rsidRPr="00A15941">
        <w:rPr>
          <w:rStyle w:val="Header"/>
          <w:rFonts w:ascii="Times New Roman" w:hAnsi="Times New Roman" w:cs="Times New Roman"/>
          <w:bCs/>
          <w:i/>
          <w:iCs/>
          <w:sz w:val="24"/>
          <w:szCs w:val="24"/>
          <w:shd w:val="clear" w:color="auto" w:fill="FFFFFF"/>
        </w:rPr>
        <w:t xml:space="preserve"> </w:t>
      </w:r>
      <w:r w:rsidR="00A15941" w:rsidRPr="00A15941">
        <w:rPr>
          <w:rStyle w:val="Emphasis"/>
          <w:rFonts w:ascii="Times New Roman" w:hAnsi="Times New Roman" w:cs="Times New Roman"/>
          <w:bCs/>
          <w:i w:val="0"/>
          <w:iCs w:val="0"/>
          <w:sz w:val="24"/>
          <w:szCs w:val="24"/>
          <w:highlight w:val="yellow"/>
          <w:shd w:val="clear" w:color="auto" w:fill="FFFFFF"/>
        </w:rPr>
        <w:t>the lawful expulsion of an alien or other person from a</w:t>
      </w:r>
      <w:r w:rsidR="00A15941" w:rsidRPr="00A15941">
        <w:rPr>
          <w:rFonts w:ascii="Times New Roman" w:hAnsi="Times New Roman" w:cs="Times New Roman"/>
          <w:i/>
          <w:highlight w:val="yellow"/>
          <w:shd w:val="clear" w:color="auto" w:fill="FFFFFF"/>
        </w:rPr>
        <w:t> </w:t>
      </w:r>
      <w:r w:rsidR="00A15941" w:rsidRPr="00A15941">
        <w:rPr>
          <w:rFonts w:ascii="Times New Roman" w:hAnsi="Times New Roman" w:cs="Times New Roman"/>
          <w:highlight w:val="yellow"/>
          <w:shd w:val="clear" w:color="auto" w:fill="FFFFFF"/>
        </w:rPr>
        <w:t>country</w:t>
      </w:r>
      <w:r w:rsidR="00A15941" w:rsidRPr="00A15941">
        <w:rPr>
          <w:rFonts w:ascii="Times New Roman" w:hAnsi="Times New Roman" w:cs="Times New Roman"/>
          <w:i/>
          <w:highlight w:val="yellow"/>
          <w:shd w:val="clear" w:color="auto" w:fill="FFFFFF"/>
        </w:rPr>
        <w:t>.</w:t>
      </w:r>
    </w:p>
    <w:p w:rsidR="00A15941" w:rsidRPr="00A15941" w:rsidRDefault="00A15941">
      <w:pPr>
        <w:rPr>
          <w:rFonts w:ascii="Times New Roman" w:hAnsi="Times New Roman" w:cs="Times New Roman"/>
          <w:sz w:val="24"/>
          <w:szCs w:val="24"/>
        </w:rPr>
      </w:pPr>
    </w:p>
    <w:p w:rsidR="00F90DF2" w:rsidRPr="00A15941" w:rsidRDefault="00F90DF2">
      <w:pPr>
        <w:rPr>
          <w:rFonts w:ascii="Times New Roman" w:hAnsi="Times New Roman" w:cs="Times New Roman"/>
          <w:sz w:val="24"/>
          <w:szCs w:val="24"/>
        </w:rPr>
      </w:pPr>
      <w:r w:rsidRPr="00A15941">
        <w:rPr>
          <w:rFonts w:ascii="Times New Roman" w:hAnsi="Times New Roman" w:cs="Times New Roman"/>
          <w:sz w:val="24"/>
          <w:szCs w:val="24"/>
        </w:rPr>
        <w:t xml:space="preserve">Ratify </w:t>
      </w:r>
      <w:r w:rsidR="00A15941" w:rsidRPr="00A15941">
        <w:rPr>
          <w:rFonts w:ascii="Times New Roman" w:hAnsi="Times New Roman" w:cs="Times New Roman"/>
          <w:sz w:val="24"/>
          <w:szCs w:val="24"/>
        </w:rPr>
        <w:t xml:space="preserve">– </w:t>
      </w:r>
      <w:r w:rsidR="00A15941" w:rsidRPr="00A15941">
        <w:rPr>
          <w:rFonts w:ascii="Times New Roman" w:hAnsi="Times New Roman" w:cs="Times New Roman"/>
          <w:sz w:val="24"/>
          <w:szCs w:val="24"/>
          <w:highlight w:val="yellow"/>
          <w:shd w:val="clear" w:color="auto" w:fill="FFFFFF"/>
        </w:rPr>
        <w:t>sign or give formal consent to</w:t>
      </w:r>
    </w:p>
    <w:p w:rsidR="00A15941" w:rsidRPr="00A15941" w:rsidRDefault="00A15941">
      <w:pPr>
        <w:rPr>
          <w:rFonts w:ascii="Times New Roman" w:hAnsi="Times New Roman" w:cs="Times New Roman"/>
          <w:sz w:val="24"/>
          <w:szCs w:val="24"/>
        </w:rPr>
      </w:pPr>
    </w:p>
    <w:p w:rsidR="00F90DF2" w:rsidRPr="00A15941" w:rsidRDefault="00F90DF2">
      <w:pPr>
        <w:rPr>
          <w:rFonts w:ascii="Times New Roman" w:hAnsi="Times New Roman" w:cs="Times New Roman"/>
          <w:sz w:val="24"/>
          <w:szCs w:val="24"/>
        </w:rPr>
      </w:pPr>
      <w:r w:rsidRPr="00A15941">
        <w:rPr>
          <w:rFonts w:ascii="Times New Roman" w:hAnsi="Times New Roman" w:cs="Times New Roman"/>
          <w:sz w:val="24"/>
          <w:szCs w:val="24"/>
        </w:rPr>
        <w:t>Turmoil --</w:t>
      </w:r>
      <w:r w:rsidR="00A15941" w:rsidRPr="00A15941">
        <w:rPr>
          <w:rFonts w:ascii="Times New Roman" w:hAnsi="Times New Roman" w:cs="Times New Roman"/>
          <w:sz w:val="24"/>
          <w:szCs w:val="24"/>
        </w:rPr>
        <w:t xml:space="preserve"> </w:t>
      </w:r>
      <w:r w:rsidR="00A15941" w:rsidRPr="00A15941">
        <w:rPr>
          <w:rFonts w:ascii="Times New Roman" w:hAnsi="Times New Roman" w:cs="Times New Roman"/>
          <w:sz w:val="24"/>
          <w:szCs w:val="24"/>
          <w:highlight w:val="yellow"/>
          <w:shd w:val="clear" w:color="auto" w:fill="FFFFFF"/>
        </w:rPr>
        <w:t>a state or condition of extreme confusion, agitation, or commotion</w:t>
      </w:r>
    </w:p>
    <w:sectPr w:rsidR="00F90DF2" w:rsidRPr="00A15941" w:rsidSect="00F90DF2">
      <w:foot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30AC" w:rsidRDefault="005E30AC" w:rsidP="00F90DF2">
      <w:pPr>
        <w:spacing w:after="0" w:line="240" w:lineRule="auto"/>
      </w:pPr>
      <w:r>
        <w:separator/>
      </w:r>
    </w:p>
  </w:endnote>
  <w:endnote w:type="continuationSeparator" w:id="0">
    <w:p w:rsidR="005E30AC" w:rsidRDefault="005E30AC" w:rsidP="00F90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DF2" w:rsidRPr="00F90DF2" w:rsidRDefault="00F90DF2" w:rsidP="00F90DF2">
    <w:pPr>
      <w:jc w:val="center"/>
      <w:rPr>
        <w:rFonts w:ascii="Times New Roman" w:hAnsi="Times New Roman" w:cs="Times New Roman"/>
        <w:sz w:val="24"/>
      </w:rPr>
    </w:pPr>
    <w:r w:rsidRPr="00F90DF2">
      <w:rPr>
        <w:rFonts w:ascii="Times New Roman" w:hAnsi="Times New Roman" w:cs="Times New Roman"/>
        <w:sz w:val="24"/>
      </w:rPr>
      <w:t>Temperance = Prohibition</w:t>
    </w:r>
  </w:p>
  <w:p w:rsidR="00F90DF2" w:rsidRPr="00F90DF2" w:rsidRDefault="00F90DF2" w:rsidP="00F90DF2">
    <w:pPr>
      <w:jc w:val="center"/>
      <w:rPr>
        <w:rFonts w:ascii="Times New Roman" w:hAnsi="Times New Roman" w:cs="Times New Roman"/>
        <w:sz w:val="24"/>
      </w:rPr>
    </w:pPr>
    <w:r w:rsidRPr="00F90DF2">
      <w:rPr>
        <w:rFonts w:ascii="Times New Roman" w:hAnsi="Times New Roman" w:cs="Times New Roman"/>
        <w:sz w:val="24"/>
      </w:rPr>
      <w:t>Mass-Manufacturing = Assembly 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30AC" w:rsidRDefault="005E30AC" w:rsidP="00F90DF2">
      <w:pPr>
        <w:spacing w:after="0" w:line="240" w:lineRule="auto"/>
      </w:pPr>
      <w:r>
        <w:separator/>
      </w:r>
    </w:p>
  </w:footnote>
  <w:footnote w:type="continuationSeparator" w:id="0">
    <w:p w:rsidR="005E30AC" w:rsidRDefault="005E30AC" w:rsidP="00F90D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DF2" w:rsidRPr="00F90DF2" w:rsidRDefault="00F90DF2" w:rsidP="00F90DF2">
    <w:pPr>
      <w:pStyle w:val="Header"/>
      <w:jc w:val="center"/>
      <w:rPr>
        <w:rFonts w:ascii="Times New Roman" w:hAnsi="Times New Roman" w:cs="Times New Roman"/>
        <w:sz w:val="72"/>
      </w:rPr>
    </w:pPr>
    <w:r w:rsidRPr="00F90DF2">
      <w:rPr>
        <w:rFonts w:ascii="Times New Roman" w:hAnsi="Times New Roman" w:cs="Times New Roman"/>
        <w:sz w:val="72"/>
      </w:rPr>
      <w:t>1920’s Review</w:t>
    </w:r>
  </w:p>
  <w:p w:rsidR="00F90DF2" w:rsidRDefault="00F90D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20B22"/>
    <w:multiLevelType w:val="hybridMultilevel"/>
    <w:tmpl w:val="88E649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343"/>
    <w:rsid w:val="001F2E77"/>
    <w:rsid w:val="00417510"/>
    <w:rsid w:val="00440343"/>
    <w:rsid w:val="004E6CAB"/>
    <w:rsid w:val="00594CE8"/>
    <w:rsid w:val="005E30AC"/>
    <w:rsid w:val="006C7F1B"/>
    <w:rsid w:val="00A05992"/>
    <w:rsid w:val="00A15941"/>
    <w:rsid w:val="00CB61FC"/>
    <w:rsid w:val="00CF3DD7"/>
    <w:rsid w:val="00EB0771"/>
    <w:rsid w:val="00EF731C"/>
    <w:rsid w:val="00F9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456EF"/>
  <w15:chartTrackingRefBased/>
  <w15:docId w15:val="{241BC60E-3A29-44C5-A047-627445324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DF2"/>
  </w:style>
  <w:style w:type="paragraph" w:styleId="Footer">
    <w:name w:val="footer"/>
    <w:basedOn w:val="Normal"/>
    <w:link w:val="FooterChar"/>
    <w:uiPriority w:val="99"/>
    <w:unhideWhenUsed/>
    <w:rsid w:val="00F90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DF2"/>
  </w:style>
  <w:style w:type="paragraph" w:styleId="ListParagraph">
    <w:name w:val="List Paragraph"/>
    <w:basedOn w:val="Normal"/>
    <w:uiPriority w:val="34"/>
    <w:qFormat/>
    <w:rsid w:val="00F90DF2"/>
    <w:pPr>
      <w:ind w:left="720"/>
      <w:contextualSpacing/>
    </w:pPr>
  </w:style>
  <w:style w:type="character" w:styleId="Emphasis">
    <w:name w:val="Emphasis"/>
    <w:basedOn w:val="DefaultParagraphFont"/>
    <w:uiPriority w:val="20"/>
    <w:qFormat/>
    <w:rsid w:val="00A159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Pages</dc:creator>
  <cp:keywords/>
  <dc:description/>
  <cp:lastModifiedBy>Patrick Pages</cp:lastModifiedBy>
  <cp:revision>2</cp:revision>
  <cp:lastPrinted>2023-11-13T11:51:00Z</cp:lastPrinted>
  <dcterms:created xsi:type="dcterms:W3CDTF">2023-11-14T13:22:00Z</dcterms:created>
  <dcterms:modified xsi:type="dcterms:W3CDTF">2023-11-14T13:22:00Z</dcterms:modified>
</cp:coreProperties>
</file>